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D" w:rsidRDefault="00ED29AD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ED29AD" w:rsidRDefault="00ED29AD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do Zgłoszenia do klasy pierwszej </w:t>
      </w:r>
    </w:p>
    <w:p w:rsidR="00ED29AD" w:rsidRPr="00ED29AD" w:rsidRDefault="00ED29AD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>publicznej szkoły podstawowej</w:t>
      </w:r>
    </w:p>
    <w:p w:rsidR="00ED29AD" w:rsidRDefault="00ED29AD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D2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Pr="000C10C0" w:rsidRDefault="00CB6EF0" w:rsidP="00ED29AD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ED29AD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EC34DA">
      <w:pPr>
        <w:jc w:val="both"/>
        <w:rPr>
          <w:rFonts w:ascii="Times New Roman" w:hAnsi="Times New Roman"/>
          <w:sz w:val="24"/>
          <w:szCs w:val="24"/>
        </w:rPr>
      </w:pPr>
    </w:p>
    <w:p w:rsidR="003445DB" w:rsidRPr="00AD2288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</w:t>
      </w:r>
      <w:r w:rsidR="00524F48">
        <w:rPr>
          <w:rFonts w:ascii="Times New Roman" w:hAnsi="Times New Roman"/>
          <w:sz w:val="24"/>
          <w:szCs w:val="24"/>
        </w:rPr>
        <w:t>..</w:t>
      </w:r>
      <w:r w:rsidR="00943F88">
        <w:rPr>
          <w:rFonts w:ascii="Times New Roman" w:hAnsi="Times New Roman"/>
          <w:sz w:val="24"/>
          <w:szCs w:val="24"/>
        </w:rPr>
        <w:t>..............</w:t>
      </w:r>
    </w:p>
    <w:p w:rsidR="00943F88" w:rsidRDefault="00427429" w:rsidP="00EC34D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Pr="00427429" w:rsidRDefault="00427429" w:rsidP="00EC34DA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CB6EF0" w:rsidRDefault="00427429" w:rsidP="00EC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D29AD">
        <w:rPr>
          <w:rFonts w:ascii="Times New Roman" w:hAnsi="Times New Roman"/>
          <w:sz w:val="24"/>
          <w:szCs w:val="24"/>
        </w:rPr>
        <w:t xml:space="preserve"> wraz ze mną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EC34DA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CB6EF0" w:rsidRPr="00AD2288" w:rsidRDefault="00CB6EF0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EC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427429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CB6EF0" w:rsidRPr="00AD2288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D29AD" w:rsidRDefault="00ED29AD" w:rsidP="00EC34DA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ED2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</w:t>
      </w:r>
      <w:r w:rsidR="00ED29AD">
        <w:rPr>
          <w:rFonts w:ascii="Times New Roman" w:eastAsia="BookAntiqua" w:hAnsi="Times New Roman"/>
          <w:sz w:val="24"/>
          <w:szCs w:val="24"/>
          <w:lang w:eastAsia="pl-PL"/>
        </w:rPr>
        <w:t xml:space="preserve"> jestem 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świadomy odpowiedzialności karnej za </w:t>
      </w:r>
      <w:r w:rsidR="00ED29AD">
        <w:rPr>
          <w:rFonts w:ascii="Times New Roman" w:eastAsia="BookAntiqua" w:hAnsi="Times New Roman"/>
          <w:sz w:val="24"/>
          <w:szCs w:val="24"/>
          <w:lang w:eastAsia="pl-PL"/>
        </w:rPr>
        <w:t>złożenie fałszywego oświadczenia.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D29AD" w:rsidRDefault="00ED29AD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D7A0D" w:rsidRDefault="004D7A0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  <w:bookmarkStart w:id="0" w:name="_GoBack"/>
      <w:bookmarkEnd w:id="0"/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D29AD" w:rsidRDefault="00ED29AD" w:rsidP="0003073E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CB6EF0" w:rsidRPr="004D7A0D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* Miejscem zamieszkania osoby fizycznej jest miejscowość, w której osoba ta przebywa z zamiarem stałego pobytu. Miejscem zamieszkania dziecka pozostającego pod władzą rodzicielską jest miejsce zamieszkania rodziców albo tego z rodziców</w:t>
      </w:r>
      <w:r w:rsidR="00524F48" w:rsidRPr="004D7A0D">
        <w:rPr>
          <w:rFonts w:ascii="Times New Roman" w:eastAsia="BookAntiqua" w:hAnsi="Times New Roman"/>
          <w:sz w:val="13"/>
          <w:szCs w:val="13"/>
          <w:lang w:eastAsia="pl-PL"/>
        </w:rPr>
        <w:t>,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4D7A0D">
        <w:rPr>
          <w:rFonts w:ascii="Times New Roman" w:eastAsia="BookAntiqua" w:hAnsi="Times New Roman"/>
          <w:sz w:val="13"/>
          <w:szCs w:val="13"/>
          <w:lang w:eastAsia="pl-PL"/>
        </w:rPr>
        <w:t>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</w:t>
      </w:r>
      <w:r w:rsidR="00AE6439"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</w:t>
      </w:r>
      <w:r w:rsidR="00427429" w:rsidRPr="004D7A0D">
        <w:rPr>
          <w:rFonts w:ascii="Times New Roman" w:hAnsi="Times New Roman"/>
          <w:sz w:val="13"/>
          <w:szCs w:val="13"/>
        </w:rPr>
        <w:t>sce zamieszkania dziecka jest u </w:t>
      </w:r>
      <w:r w:rsidR="00AE6439" w:rsidRPr="004D7A0D">
        <w:rPr>
          <w:rFonts w:ascii="Times New Roman" w:hAnsi="Times New Roman"/>
          <w:sz w:val="13"/>
          <w:szCs w:val="13"/>
        </w:rPr>
        <w:t>tego z rodziców, u którego dziecko stale przebywa. Jeżeli dziecko nie przebywa stale u żadnego z rodziców, jego miejsce zamieszkania określa sąd opiekuńczy.</w:t>
      </w:r>
      <w:r w:rsidR="00524F48"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="00524F48"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="00524F48"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CB6EF0" w:rsidRPr="004D7A0D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9C" w:rsidRDefault="0027779C" w:rsidP="00ED29AD">
      <w:pPr>
        <w:spacing w:after="0" w:line="240" w:lineRule="auto"/>
      </w:pPr>
      <w:r>
        <w:separator/>
      </w:r>
    </w:p>
  </w:endnote>
  <w:endnote w:type="continuationSeparator" w:id="0">
    <w:p w:rsidR="0027779C" w:rsidRDefault="0027779C" w:rsidP="00E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9C" w:rsidRDefault="0027779C" w:rsidP="00ED29AD">
      <w:pPr>
        <w:spacing w:after="0" w:line="240" w:lineRule="auto"/>
      </w:pPr>
      <w:r>
        <w:separator/>
      </w:r>
    </w:p>
  </w:footnote>
  <w:footnote w:type="continuationSeparator" w:id="0">
    <w:p w:rsidR="0027779C" w:rsidRDefault="0027779C" w:rsidP="00ED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7779C"/>
    <w:rsid w:val="002B1DD6"/>
    <w:rsid w:val="002D6537"/>
    <w:rsid w:val="003445DB"/>
    <w:rsid w:val="003A080A"/>
    <w:rsid w:val="003B72DB"/>
    <w:rsid w:val="00427429"/>
    <w:rsid w:val="004D7A0D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43F88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  <w:rsid w:val="00E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38A5"/>
  <w15:docId w15:val="{F5F00B91-5C7F-4F58-9DD1-CA7A79D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D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9AD"/>
    <w:rPr>
      <w:lang w:eastAsia="en-US"/>
    </w:rPr>
  </w:style>
  <w:style w:type="character" w:styleId="Odwoanieprzypisudolnego">
    <w:name w:val="footnote reference"/>
    <w:basedOn w:val="Domylnaczcionkaakapitu"/>
    <w:unhideWhenUsed/>
    <w:rsid w:val="00ED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E59A-B279-45AD-8AFD-0CF3281E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</cp:lastModifiedBy>
  <cp:revision>2</cp:revision>
  <cp:lastPrinted>2016-10-05T07:18:00Z</cp:lastPrinted>
  <dcterms:created xsi:type="dcterms:W3CDTF">2017-01-30T11:10:00Z</dcterms:created>
  <dcterms:modified xsi:type="dcterms:W3CDTF">2017-01-30T11:10:00Z</dcterms:modified>
</cp:coreProperties>
</file>